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8F5DEB" w14:textId="20CA9165" w:rsidR="00CE2AD9" w:rsidRDefault="00CE2AD9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252C76">
        <w:rPr>
          <w:rFonts w:ascii="Cambria" w:hAnsi="Cambria" w:cs="Arial"/>
          <w:b/>
          <w:color w:val="000000"/>
          <w:sz w:val="28"/>
          <w:szCs w:val="28"/>
        </w:rPr>
        <w:t>0</w:t>
      </w:r>
      <w:r w:rsidR="0083116B">
        <w:rPr>
          <w:rFonts w:ascii="Cambria" w:hAnsi="Cambria" w:cs="Arial"/>
          <w:b/>
          <w:color w:val="000000"/>
          <w:sz w:val="28"/>
          <w:szCs w:val="28"/>
        </w:rPr>
        <w:t>5</w:t>
      </w:r>
      <w:r w:rsidR="00A623D0">
        <w:rPr>
          <w:rFonts w:ascii="Cambria" w:hAnsi="Cambria" w:cs="Arial"/>
          <w:b/>
          <w:color w:val="000000"/>
          <w:sz w:val="28"/>
          <w:szCs w:val="28"/>
        </w:rPr>
        <w:t>/</w:t>
      </w:r>
      <w:r w:rsidR="00B16942">
        <w:rPr>
          <w:rFonts w:ascii="Cambria" w:hAnsi="Cambria" w:cs="Arial"/>
          <w:b/>
          <w:color w:val="000000"/>
          <w:sz w:val="28"/>
          <w:szCs w:val="28"/>
        </w:rPr>
        <w:t>0</w:t>
      </w:r>
      <w:r w:rsidR="0083116B">
        <w:rPr>
          <w:rFonts w:ascii="Cambria" w:hAnsi="Cambria" w:cs="Arial"/>
          <w:b/>
          <w:color w:val="000000"/>
          <w:sz w:val="28"/>
          <w:szCs w:val="28"/>
        </w:rPr>
        <w:t>5</w:t>
      </w:r>
      <w:r w:rsidR="007C6E08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</w:rPr>
        <w:t>20</w:t>
      </w:r>
    </w:p>
    <w:p w14:paraId="0E12E18E" w14:textId="77777777" w:rsidR="00940CFC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130C8347" w:rsidR="00CE2AD9" w:rsidRDefault="00CE2AD9" w:rsidP="00B16942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4B4116">
        <w:rPr>
          <w:rFonts w:ascii="Cambria" w:hAnsi="Cambria" w:cs="Arial"/>
          <w:b/>
          <w:color w:val="000000"/>
          <w:sz w:val="28"/>
          <w:szCs w:val="28"/>
          <w:u w:val="single"/>
        </w:rPr>
        <w:t>0</w:t>
      </w:r>
      <w:r w:rsidR="0083116B">
        <w:rPr>
          <w:rFonts w:ascii="Cambria" w:hAnsi="Cambria" w:cs="Arial"/>
          <w:b/>
          <w:color w:val="000000"/>
          <w:sz w:val="28"/>
          <w:szCs w:val="28"/>
          <w:u w:val="single"/>
        </w:rPr>
        <w:t>7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  <w:u w:val="single"/>
        </w:rPr>
        <w:t>20</w:t>
      </w:r>
    </w:p>
    <w:p w14:paraId="60FA488E" w14:textId="77777777" w:rsidR="008F794F" w:rsidRDefault="00CE2AD9" w:rsidP="00075C7B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</w:t>
      </w:r>
      <w:r w:rsidR="009A7651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 xml:space="preserve">  </w:t>
      </w:r>
    </w:p>
    <w:p w14:paraId="7CBE6286" w14:textId="77777777" w:rsidR="00150388" w:rsidRDefault="00B16942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PRESIDENTE: </w:t>
      </w:r>
      <w:r w:rsidR="00150388">
        <w:rPr>
          <w:rFonts w:ascii="Cambria" w:hAnsi="Cambria" w:cs="Arial"/>
          <w:b/>
          <w:color w:val="000000"/>
        </w:rPr>
        <w:tab/>
        <w:t xml:space="preserve">RECHIMONT, GUILLERMO </w:t>
      </w:r>
      <w:r w:rsidR="00150388">
        <w:rPr>
          <w:rFonts w:ascii="Cambria" w:hAnsi="Cambria" w:cs="Arial"/>
          <w:b/>
          <w:color w:val="000000"/>
        </w:rPr>
        <w:tab/>
        <w:t xml:space="preserve">   </w:t>
      </w:r>
      <w:r w:rsidR="00150388">
        <w:rPr>
          <w:rFonts w:ascii="Cambria" w:hAnsi="Cambria" w:cs="Arial"/>
          <w:b/>
          <w:color w:val="000000"/>
        </w:rPr>
        <w:tab/>
      </w:r>
    </w:p>
    <w:p w14:paraId="2ED6A0F2" w14:textId="77777777" w:rsidR="0061210D" w:rsidRDefault="0061210D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VICEPRESIDENTE:</w:t>
      </w:r>
      <w:r>
        <w:rPr>
          <w:rFonts w:ascii="Cambria" w:hAnsi="Cambria" w:cs="Arial"/>
          <w:b/>
          <w:color w:val="000000"/>
        </w:rPr>
        <w:tab/>
        <w:t>ITURRI, Alfredo</w:t>
      </w:r>
    </w:p>
    <w:p w14:paraId="7AE93DE6" w14:textId="77777777" w:rsidR="00150388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SECRETARIO</w:t>
      </w:r>
      <w:r w:rsidR="00150388">
        <w:rPr>
          <w:rFonts w:ascii="Cambria" w:hAnsi="Cambria" w:cs="Arial"/>
          <w:b/>
          <w:color w:val="000000"/>
        </w:rPr>
        <w:t>:</w:t>
      </w:r>
      <w:r w:rsidR="00730536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CE2AD9">
        <w:rPr>
          <w:rFonts w:ascii="Cambria" w:hAnsi="Cambria" w:cs="Arial"/>
          <w:b/>
          <w:color w:val="000000"/>
        </w:rPr>
        <w:t>GONZALIA, José Luis</w:t>
      </w:r>
    </w:p>
    <w:p w14:paraId="60F8A686" w14:textId="77777777" w:rsidR="00724BA4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TESORERO:</w:t>
      </w:r>
      <w:r w:rsidR="00150388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150388">
        <w:rPr>
          <w:rFonts w:ascii="Cambria" w:hAnsi="Cambria" w:cs="Arial"/>
          <w:b/>
          <w:color w:val="000000"/>
        </w:rPr>
        <w:tab/>
      </w:r>
      <w:r>
        <w:rPr>
          <w:rFonts w:ascii="Cambria" w:hAnsi="Cambria" w:cs="Arial"/>
          <w:b/>
          <w:color w:val="000000"/>
        </w:rPr>
        <w:t>CLEMENTE José María</w:t>
      </w:r>
    </w:p>
    <w:p w14:paraId="3E195A31" w14:textId="77777777" w:rsidR="00940CFC" w:rsidRDefault="00940CFC"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</w:t>
      </w:r>
      <w:r>
        <w:rPr>
          <w:rFonts w:ascii="Cambria" w:hAnsi="Cambria" w:cs="Arial"/>
          <w:b/>
          <w:color w:val="000000"/>
        </w:rPr>
        <w:t>PRO-SECRETARIO:</w:t>
      </w:r>
      <w:r w:rsidR="00150388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>MARMIROLI, R</w:t>
      </w:r>
      <w:r w:rsidR="0061210D">
        <w:rPr>
          <w:rFonts w:ascii="Cambria" w:hAnsi="Cambria" w:cs="Arial"/>
          <w:b/>
          <w:color w:val="000000"/>
        </w:rPr>
        <w:t>odolfo</w:t>
      </w:r>
    </w:p>
    <w:p w14:paraId="6DA5D8C6" w14:textId="77777777" w:rsidR="00940CFC" w:rsidRDefault="00940CFC" w:rsidP="00940CFC">
      <w:pPr>
        <w:tabs>
          <w:tab w:val="left" w:pos="6645"/>
        </w:tabs>
        <w:jc w:val="both"/>
        <w:rPr>
          <w:rFonts w:ascii="Cambria" w:hAnsi="Cambria" w:cs="Arial"/>
          <w:b/>
        </w:rPr>
      </w:pPr>
    </w:p>
    <w:p w14:paraId="11F48E9B" w14:textId="76502F9C" w:rsidR="00B31925" w:rsidRPr="0083116B" w:rsidRDefault="00D85B2A" w:rsidP="002A0C10">
      <w:pPr>
        <w:tabs>
          <w:tab w:val="left" w:pos="6645"/>
        </w:tabs>
        <w:jc w:val="both"/>
        <w:rPr>
          <w:rFonts w:asciiTheme="majorHAnsi" w:hAnsiTheme="majorHAnsi"/>
          <w:b/>
          <w:color w:val="00B0F0"/>
          <w:sz w:val="28"/>
          <w:szCs w:val="28"/>
          <w:u w:val="single"/>
        </w:rPr>
      </w:pPr>
      <w:bookmarkStart w:id="0" w:name="_GoBack"/>
      <w:bookmarkEnd w:id="0"/>
      <w:r w:rsidRPr="0083116B">
        <w:rPr>
          <w:rFonts w:asciiTheme="majorHAnsi" w:hAnsiTheme="majorHAnsi"/>
          <w:b/>
          <w:color w:val="00B0F0"/>
          <w:sz w:val="28"/>
          <w:szCs w:val="28"/>
          <w:u w:val="single"/>
        </w:rPr>
        <w:t>RESOLUCIONES</w:t>
      </w:r>
      <w:r w:rsidR="0083116B">
        <w:rPr>
          <w:rFonts w:asciiTheme="majorHAnsi" w:hAnsiTheme="majorHAnsi"/>
          <w:b/>
          <w:color w:val="00B0F0"/>
          <w:sz w:val="28"/>
          <w:szCs w:val="28"/>
          <w:u w:val="single"/>
        </w:rPr>
        <w:t>:</w:t>
      </w:r>
    </w:p>
    <w:p w14:paraId="431F69E9" w14:textId="77777777" w:rsidR="0083116B" w:rsidRDefault="0083116B" w:rsidP="0083116B">
      <w:pPr>
        <w:rPr>
          <w:sz w:val="28"/>
          <w:szCs w:val="28"/>
        </w:rPr>
      </w:pPr>
      <w:r>
        <w:rPr>
          <w:sz w:val="28"/>
          <w:szCs w:val="28"/>
        </w:rPr>
        <w:t>La Mesa Directiva de la Liga Cultural ha tomado las siguientes determinaciones enmarcadas dentro del DNU 297/2020 que establece el Aislamiento Social, Preventivo y Obligatorio como consecuencia de la Pandemia establecida por la OMS y teniendo en cuenta que habiéndose disputado una fecha del torneo de primera división “A” de esta Liga y no habiéndose dado comienzo al resto de los torneos previstos en nuestro ámbito, sumando la falta de certeza del momento en cual se pueda volver a programar un partido oficial, se resolvió:</w:t>
      </w:r>
    </w:p>
    <w:p w14:paraId="272EF639" w14:textId="77777777" w:rsidR="0083116B" w:rsidRDefault="0083116B" w:rsidP="0083116B">
      <w:pPr>
        <w:rPr>
          <w:sz w:val="28"/>
          <w:szCs w:val="28"/>
        </w:rPr>
      </w:pPr>
      <w:r>
        <w:rPr>
          <w:sz w:val="28"/>
          <w:szCs w:val="28"/>
        </w:rPr>
        <w:t>1.-Dar por finalizado el Torneo de Primera División “A”, declarándose desierta la resolución del mismo.</w:t>
      </w:r>
    </w:p>
    <w:p w14:paraId="4FA8B5BC" w14:textId="77777777" w:rsidR="0083116B" w:rsidRDefault="0083116B" w:rsidP="0083116B">
      <w:pPr>
        <w:rPr>
          <w:sz w:val="28"/>
          <w:szCs w:val="28"/>
        </w:rPr>
      </w:pPr>
      <w:r>
        <w:rPr>
          <w:sz w:val="28"/>
          <w:szCs w:val="28"/>
        </w:rPr>
        <w:t xml:space="preserve">2.-Dejar sin efecto la programación del resto de los torneos previstos en el ámbito de esta </w:t>
      </w:r>
      <w:proofErr w:type="gramStart"/>
      <w:r>
        <w:rPr>
          <w:sz w:val="28"/>
          <w:szCs w:val="28"/>
        </w:rPr>
        <w:t>Liga.-</w:t>
      </w:r>
      <w:proofErr w:type="gramEnd"/>
    </w:p>
    <w:p w14:paraId="1650BCA6" w14:textId="77777777" w:rsidR="0083116B" w:rsidRDefault="0083116B" w:rsidP="0083116B">
      <w:pPr>
        <w:rPr>
          <w:sz w:val="28"/>
          <w:szCs w:val="28"/>
        </w:rPr>
      </w:pPr>
      <w:r>
        <w:rPr>
          <w:sz w:val="28"/>
          <w:szCs w:val="28"/>
        </w:rPr>
        <w:t xml:space="preserve">3.-Convocar a reunión del Consejo Directivo para que, cuando las autoridades Nacionales, Provinciales y del Consejo Federal de Fútbol autoricen el comienzo de la actividad oficial del fútbol federado y se establezca forma de disputa y fecha de inicio de los torneos, previéndose un plazo de inicio razonable que permita la preparación deportiva de los </w:t>
      </w:r>
      <w:proofErr w:type="gramStart"/>
      <w:r>
        <w:rPr>
          <w:sz w:val="28"/>
          <w:szCs w:val="28"/>
        </w:rPr>
        <w:t>planteles.-</w:t>
      </w:r>
      <w:proofErr w:type="gramEnd"/>
    </w:p>
    <w:p w14:paraId="3261ED7E" w14:textId="77777777" w:rsidR="0083116B" w:rsidRDefault="0083116B" w:rsidP="0083116B">
      <w:pPr>
        <w:rPr>
          <w:sz w:val="28"/>
          <w:szCs w:val="28"/>
        </w:rPr>
      </w:pPr>
      <w:r>
        <w:rPr>
          <w:sz w:val="28"/>
          <w:szCs w:val="28"/>
        </w:rPr>
        <w:t xml:space="preserve">4.-Esto tiene carácter de comunicación </w:t>
      </w:r>
      <w:proofErr w:type="gramStart"/>
      <w:r>
        <w:rPr>
          <w:sz w:val="28"/>
          <w:szCs w:val="28"/>
        </w:rPr>
        <w:t>oficial.-</w:t>
      </w:r>
      <w:proofErr w:type="gramEnd"/>
    </w:p>
    <w:p w14:paraId="0252BCAD" w14:textId="77777777" w:rsidR="00B31925" w:rsidRPr="002A0C10" w:rsidRDefault="00B31925" w:rsidP="002A0C10">
      <w:pPr>
        <w:tabs>
          <w:tab w:val="left" w:pos="6645"/>
        </w:tabs>
        <w:jc w:val="both"/>
        <w:rPr>
          <w:rFonts w:asciiTheme="majorHAnsi" w:hAnsiTheme="majorHAnsi"/>
          <w:b/>
          <w:color w:val="00B0F0"/>
          <w:sz w:val="28"/>
          <w:szCs w:val="28"/>
        </w:rPr>
      </w:pPr>
    </w:p>
    <w:sectPr w:rsidR="00B31925" w:rsidRPr="002A0C10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DFDE" w14:textId="77777777" w:rsidR="00AE4672" w:rsidRDefault="00AE4672">
      <w:r>
        <w:separator/>
      </w:r>
    </w:p>
  </w:endnote>
  <w:endnote w:type="continuationSeparator" w:id="0">
    <w:p w14:paraId="14910262" w14:textId="77777777" w:rsidR="00AE4672" w:rsidRDefault="00AE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E7287E">
                            <w:rPr>
                              <w:rStyle w:val="Nmerodepgina1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E7287E">
                      <w:rPr>
                        <w:rStyle w:val="Nmerodepgina1"/>
                        <w:noProof/>
                      </w:rPr>
                      <w:t>3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527B" w14:textId="77777777" w:rsidR="00AE4672" w:rsidRDefault="00AE4672">
      <w:r>
        <w:separator/>
      </w:r>
    </w:p>
  </w:footnote>
  <w:footnote w:type="continuationSeparator" w:id="0">
    <w:p w14:paraId="7E8ECB90" w14:textId="77777777" w:rsidR="00AE4672" w:rsidRDefault="00AE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412C"/>
    <w:rsid w:val="00246EE6"/>
    <w:rsid w:val="00251C38"/>
    <w:rsid w:val="00252C76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15300"/>
    <w:rsid w:val="00325E71"/>
    <w:rsid w:val="003731FA"/>
    <w:rsid w:val="003A0385"/>
    <w:rsid w:val="003A284F"/>
    <w:rsid w:val="003A39CC"/>
    <w:rsid w:val="003C457E"/>
    <w:rsid w:val="004123D1"/>
    <w:rsid w:val="00457730"/>
    <w:rsid w:val="004614E4"/>
    <w:rsid w:val="004828CE"/>
    <w:rsid w:val="004850E3"/>
    <w:rsid w:val="004924CF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765E3"/>
    <w:rsid w:val="00585574"/>
    <w:rsid w:val="005856EE"/>
    <w:rsid w:val="005A687C"/>
    <w:rsid w:val="005A72AA"/>
    <w:rsid w:val="005D534B"/>
    <w:rsid w:val="005F0633"/>
    <w:rsid w:val="005F50EE"/>
    <w:rsid w:val="005F7DDA"/>
    <w:rsid w:val="0061210D"/>
    <w:rsid w:val="00616883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BA4"/>
    <w:rsid w:val="00730536"/>
    <w:rsid w:val="007503D9"/>
    <w:rsid w:val="00756B5E"/>
    <w:rsid w:val="00781EA8"/>
    <w:rsid w:val="007C2CC5"/>
    <w:rsid w:val="007C36D6"/>
    <w:rsid w:val="007C6E08"/>
    <w:rsid w:val="007D671E"/>
    <w:rsid w:val="00826236"/>
    <w:rsid w:val="0082744C"/>
    <w:rsid w:val="0083116B"/>
    <w:rsid w:val="00836779"/>
    <w:rsid w:val="00847D1F"/>
    <w:rsid w:val="00853FB1"/>
    <w:rsid w:val="008B5475"/>
    <w:rsid w:val="008C3E90"/>
    <w:rsid w:val="008E2AC2"/>
    <w:rsid w:val="008E5958"/>
    <w:rsid w:val="008E6F06"/>
    <w:rsid w:val="008F4D91"/>
    <w:rsid w:val="008F794F"/>
    <w:rsid w:val="00913CC4"/>
    <w:rsid w:val="00922199"/>
    <w:rsid w:val="00922253"/>
    <w:rsid w:val="00927597"/>
    <w:rsid w:val="00940CFC"/>
    <w:rsid w:val="009436EF"/>
    <w:rsid w:val="00954459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623D0"/>
    <w:rsid w:val="00A906B8"/>
    <w:rsid w:val="00AB7764"/>
    <w:rsid w:val="00AE4672"/>
    <w:rsid w:val="00AE4FAA"/>
    <w:rsid w:val="00B060C6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777A2"/>
    <w:rsid w:val="00B81718"/>
    <w:rsid w:val="00B90AF7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4546B"/>
    <w:rsid w:val="00C7353A"/>
    <w:rsid w:val="00C7466D"/>
    <w:rsid w:val="00CA177B"/>
    <w:rsid w:val="00CD0364"/>
    <w:rsid w:val="00CD5735"/>
    <w:rsid w:val="00CE2AD9"/>
    <w:rsid w:val="00CE60E0"/>
    <w:rsid w:val="00CE7426"/>
    <w:rsid w:val="00D15A27"/>
    <w:rsid w:val="00D21136"/>
    <w:rsid w:val="00D24817"/>
    <w:rsid w:val="00D36F25"/>
    <w:rsid w:val="00D6178F"/>
    <w:rsid w:val="00D62B9C"/>
    <w:rsid w:val="00D63617"/>
    <w:rsid w:val="00D6390D"/>
    <w:rsid w:val="00D75C28"/>
    <w:rsid w:val="00D85B2A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7055"/>
    <w:rsid w:val="00E7287E"/>
    <w:rsid w:val="00E72EE7"/>
    <w:rsid w:val="00E85BE4"/>
    <w:rsid w:val="00E94DC5"/>
    <w:rsid w:val="00EA4372"/>
    <w:rsid w:val="00EA6DF7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B44A2"/>
    <w:rsid w:val="00FC7CAA"/>
    <w:rsid w:val="00FD1C6E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23F9-6841-491F-9D2D-3F901ECA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CompuMovil</cp:lastModifiedBy>
  <cp:revision>2</cp:revision>
  <cp:lastPrinted>2020-02-11T22:08:00Z</cp:lastPrinted>
  <dcterms:created xsi:type="dcterms:W3CDTF">2020-05-07T21:52:00Z</dcterms:created>
  <dcterms:modified xsi:type="dcterms:W3CDTF">2020-05-07T21:52:00Z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