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jpeg" ContentType="image/jpeg"/>
  <Override PartName="/word/media/image3.png" ContentType="image/png"/>
  <Override PartName="/word/media/image4.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uerpodetexto"/>
        <w:spacing w:before="66" w:after="0"/>
        <w:rPr>
          <w:rFonts w:ascii="Verdana" w:hAnsi="Verdana"/>
          <w:b w:val="false"/>
          <w:b w:val="false"/>
          <w:sz w:val="20"/>
          <w:szCs w:val="20"/>
        </w:rPr>
      </w:pPr>
      <w:r>
        <w:rPr>
          <w:rFonts w:ascii="Verdana" w:hAnsi="Verdana"/>
          <w:b w:val="false"/>
          <w:sz w:val="20"/>
          <w:szCs w:val="20"/>
        </w:rPr>
      </w:r>
    </w:p>
    <w:p>
      <w:pPr>
        <w:pStyle w:val="Cuerpodetexto"/>
        <w:spacing w:before="66" w:after="0"/>
        <w:jc w:val="center"/>
        <w:rPr>
          <w:rFonts w:ascii="Verdana" w:hAnsi="Verdana"/>
          <w:b/>
          <w:b/>
          <w:bCs/>
          <w:sz w:val="22"/>
          <w:szCs w:val="22"/>
          <w:u w:val="single"/>
        </w:rPr>
      </w:pPr>
      <w:r>
        <w:rPr>
          <w:rFonts w:ascii="Verdana" w:hAnsi="Verdana"/>
          <w:b/>
          <w:bCs/>
          <w:sz w:val="22"/>
          <w:szCs w:val="22"/>
          <w:u w:val="single"/>
        </w:rPr>
        <w:t>ACTA REUNION DEL DEPARTAMENTO DE FUTBOL FEMENINO</w:t>
      </w:r>
    </w:p>
    <w:p>
      <w:pPr>
        <w:pStyle w:val="Cuerpodetexto"/>
        <w:spacing w:before="66" w:after="0"/>
        <w:rPr>
          <w:rFonts w:ascii="Verdana" w:hAnsi="Verdana"/>
          <w:b w:val="false"/>
          <w:b w:val="false"/>
          <w:sz w:val="22"/>
          <w:szCs w:val="22"/>
        </w:rPr>
      </w:pPr>
      <w:r>
        <w:rPr>
          <w:rFonts w:ascii="Verdana" w:hAnsi="Verdana"/>
          <w:b w:val="false"/>
          <w:sz w:val="22"/>
          <w:szCs w:val="22"/>
        </w:rPr>
      </w:r>
    </w:p>
    <w:p>
      <w:pPr>
        <w:pStyle w:val="Cuerpodetexto"/>
        <w:spacing w:before="66" w:after="0"/>
        <w:jc w:val="both"/>
        <w:rPr>
          <w:rFonts w:ascii="Verdana" w:hAnsi="Verdana"/>
          <w:b w:val="false"/>
          <w:b w:val="false"/>
          <w:sz w:val="22"/>
          <w:szCs w:val="22"/>
        </w:rPr>
      </w:pPr>
      <w:r>
        <w:rPr>
          <w:rFonts w:ascii="Verdana" w:hAnsi="Verdana"/>
          <w:b w:val="false"/>
          <w:sz w:val="22"/>
          <w:szCs w:val="22"/>
        </w:rPr>
        <w:t>A los siete días del mes de mayo del año dos mil veinticuatro, siendo las 19:00 horas, en la Sala de Reuniones de la Liga Cultural de Fútbol, se reúne el Departamento de Fútbol Femenino de la institución, con los clubes afiliados participantes en el Torneo Oficial 2024 de la categoría Primera División.</w:t>
      </w:r>
    </w:p>
    <w:p>
      <w:pPr>
        <w:pStyle w:val="Cuerpodetexto"/>
        <w:spacing w:before="66" w:after="0"/>
        <w:jc w:val="both"/>
        <w:rPr>
          <w:rFonts w:ascii="Verdana" w:hAnsi="Verdana"/>
          <w:b w:val="false"/>
          <w:b w:val="false"/>
          <w:sz w:val="22"/>
          <w:szCs w:val="22"/>
        </w:rPr>
      </w:pPr>
      <w:r>
        <w:rPr>
          <w:rFonts w:ascii="Verdana" w:hAnsi="Verdana"/>
          <w:b w:val="false"/>
          <w:sz w:val="22"/>
          <w:szCs w:val="22"/>
        </w:rPr>
        <w:t>La reunión, convocada de urgencia, se realiza para resolver los días y horarios de disputa de las dos (2) últimas fechas del Torneo Apertura, debido a que el próximo domingo 12 del corriente mes comenzará la disputa del Torneo Federal Femenino, el cual contará con la participación de los clubes Deportivo Mac Allister y Atlético All Boys.</w:t>
      </w:r>
    </w:p>
    <w:p>
      <w:pPr>
        <w:pStyle w:val="Cuerpodetexto"/>
        <w:spacing w:before="66" w:after="0"/>
        <w:jc w:val="both"/>
        <w:rPr>
          <w:rFonts w:ascii="Verdana" w:hAnsi="Verdana"/>
          <w:b w:val="false"/>
          <w:b w:val="false"/>
          <w:sz w:val="22"/>
          <w:szCs w:val="22"/>
        </w:rPr>
      </w:pPr>
      <w:r>
        <w:rPr>
          <w:rFonts w:ascii="Verdana" w:hAnsi="Verdana"/>
          <w:b w:val="false"/>
          <w:sz w:val="22"/>
          <w:szCs w:val="22"/>
        </w:rPr>
        <w:t>Luego de un amplio debate, y con la conformidad expresa de todos los clubes involucrados en la definición del torneo, se estableció que los partidos que deben disputar los clubes citados serán programados de la siguiente manera:</w:t>
      </w:r>
    </w:p>
    <w:p>
      <w:pPr>
        <w:pStyle w:val="Cuerpodetexto"/>
        <w:spacing w:before="66" w:after="0"/>
        <w:jc w:val="both"/>
        <w:rPr>
          <w:sz w:val="12"/>
          <w:szCs w:val="12"/>
        </w:rPr>
      </w:pPr>
      <w:r>
        <w:rPr>
          <w:sz w:val="12"/>
          <w:szCs w:val="12"/>
        </w:rPr>
      </w:r>
    </w:p>
    <w:p>
      <w:pPr>
        <w:pStyle w:val="Cuerpodetexto"/>
        <w:spacing w:before="66" w:after="0"/>
        <w:jc w:val="both"/>
        <w:rPr>
          <w:rFonts w:ascii="Verdana" w:hAnsi="Verdana"/>
          <w:b/>
          <w:b/>
          <w:bCs/>
          <w:sz w:val="22"/>
          <w:szCs w:val="22"/>
          <w:u w:val="single"/>
        </w:rPr>
      </w:pPr>
      <w:r>
        <w:rPr>
          <w:rFonts w:ascii="Verdana" w:hAnsi="Verdana"/>
          <w:b/>
          <w:bCs/>
          <w:sz w:val="22"/>
          <w:szCs w:val="22"/>
          <w:u w:val="single"/>
        </w:rPr>
        <w:t>OCTAVA FECHA:</w:t>
      </w:r>
    </w:p>
    <w:p>
      <w:pPr>
        <w:pStyle w:val="Cuerpodetexto"/>
        <w:spacing w:before="66" w:after="0"/>
        <w:jc w:val="both"/>
        <w:rPr>
          <w:rFonts w:ascii="Verdana" w:hAnsi="Verdana"/>
          <w:b w:val="false"/>
          <w:b w:val="false"/>
          <w:sz w:val="22"/>
          <w:szCs w:val="22"/>
        </w:rPr>
      </w:pPr>
      <w:r>
        <w:rPr>
          <w:rFonts w:ascii="Verdana" w:hAnsi="Verdana"/>
          <w:b/>
          <w:bCs/>
          <w:sz w:val="22"/>
          <w:szCs w:val="22"/>
        </w:rPr>
        <w:t>Atlético All Boys vs. Atlético Santa Rosa:</w:t>
      </w:r>
      <w:r>
        <w:rPr>
          <w:rFonts w:ascii="Verdana" w:hAnsi="Verdana"/>
          <w:b w:val="false"/>
          <w:sz w:val="22"/>
          <w:szCs w:val="22"/>
        </w:rPr>
        <w:t xml:space="preserve"> el día martes 14 de mayo a las 19:00 horas, en el estadio Ramón Turnes.</w:t>
      </w:r>
    </w:p>
    <w:p>
      <w:pPr>
        <w:pStyle w:val="Cuerpodetexto"/>
        <w:spacing w:before="66" w:after="0"/>
        <w:jc w:val="both"/>
        <w:rPr>
          <w:rFonts w:ascii="Verdana" w:hAnsi="Verdana"/>
          <w:b w:val="false"/>
          <w:b w:val="false"/>
          <w:sz w:val="12"/>
          <w:szCs w:val="12"/>
        </w:rPr>
      </w:pPr>
      <w:r>
        <w:rPr>
          <w:rFonts w:ascii="Verdana" w:hAnsi="Verdana"/>
          <w:b w:val="false"/>
          <w:sz w:val="12"/>
          <w:szCs w:val="12"/>
        </w:rPr>
      </w:r>
    </w:p>
    <w:p>
      <w:pPr>
        <w:pStyle w:val="Cuerpodetexto"/>
        <w:spacing w:before="66" w:after="0"/>
        <w:jc w:val="both"/>
        <w:rPr>
          <w:rFonts w:ascii="Verdana" w:hAnsi="Verdana"/>
          <w:b w:val="false"/>
          <w:b w:val="false"/>
          <w:sz w:val="22"/>
          <w:szCs w:val="22"/>
        </w:rPr>
      </w:pPr>
      <w:r>
        <w:rPr>
          <w:rFonts w:ascii="Verdana" w:hAnsi="Verdana"/>
          <w:b/>
          <w:bCs/>
          <w:sz w:val="22"/>
          <w:szCs w:val="22"/>
        </w:rPr>
        <w:t>Deportivo Mac Allister vs. Deportivo Carro Quemado:</w:t>
      </w:r>
      <w:r>
        <w:rPr>
          <w:rFonts w:ascii="Verdana" w:hAnsi="Verdana"/>
          <w:b w:val="false"/>
          <w:sz w:val="22"/>
          <w:szCs w:val="22"/>
        </w:rPr>
        <w:t xml:space="preserve"> el día miércoles 15 de mayo a las 20:00 horas, en el estadio Semillero Pampeano.</w:t>
      </w:r>
    </w:p>
    <w:p>
      <w:pPr>
        <w:pStyle w:val="Cuerpodetexto"/>
        <w:spacing w:before="66" w:after="0"/>
        <w:jc w:val="both"/>
        <w:rPr>
          <w:rFonts w:ascii="Verdana" w:hAnsi="Verdana"/>
          <w:b w:val="false"/>
          <w:b w:val="false"/>
          <w:sz w:val="12"/>
          <w:szCs w:val="12"/>
        </w:rPr>
      </w:pPr>
      <w:r>
        <w:rPr>
          <w:rFonts w:ascii="Verdana" w:hAnsi="Verdana"/>
          <w:b w:val="false"/>
          <w:sz w:val="12"/>
          <w:szCs w:val="12"/>
        </w:rPr>
      </w:r>
    </w:p>
    <w:p>
      <w:pPr>
        <w:pStyle w:val="Cuerpodetexto"/>
        <w:spacing w:before="66" w:after="0"/>
        <w:jc w:val="both"/>
        <w:rPr>
          <w:rFonts w:ascii="Verdana" w:hAnsi="Verdana"/>
          <w:b/>
          <w:b/>
          <w:bCs/>
          <w:i w:val="false"/>
          <w:i w:val="false"/>
          <w:iCs w:val="false"/>
          <w:sz w:val="22"/>
          <w:szCs w:val="22"/>
          <w:u w:val="single"/>
        </w:rPr>
      </w:pPr>
      <w:r>
        <w:rPr>
          <w:rFonts w:ascii="Verdana" w:hAnsi="Verdana"/>
          <w:b/>
          <w:bCs/>
          <w:i w:val="false"/>
          <w:iCs w:val="false"/>
          <w:sz w:val="22"/>
          <w:szCs w:val="22"/>
          <w:u w:val="single"/>
        </w:rPr>
        <w:t>NOVENA FECHA:</w:t>
      </w:r>
    </w:p>
    <w:p>
      <w:pPr>
        <w:pStyle w:val="Cuerpodetexto"/>
        <w:spacing w:before="66" w:after="0"/>
        <w:jc w:val="both"/>
        <w:rPr>
          <w:rFonts w:ascii="Verdana" w:hAnsi="Verdana"/>
          <w:b/>
          <w:b/>
          <w:bCs/>
          <w:i w:val="false"/>
          <w:i w:val="false"/>
          <w:iCs w:val="false"/>
          <w:sz w:val="22"/>
          <w:szCs w:val="22"/>
          <w:u w:val="none"/>
        </w:rPr>
      </w:pPr>
      <w:r>
        <w:rPr>
          <w:rFonts w:ascii="Verdana" w:hAnsi="Verdana"/>
          <w:b/>
          <w:bCs/>
          <w:i w:val="false"/>
          <w:iCs w:val="false"/>
          <w:sz w:val="22"/>
          <w:szCs w:val="22"/>
          <w:u w:val="none"/>
        </w:rPr>
        <w:t>Atlético All Boys vs. Deportivo Carro Quemado:</w:t>
      </w:r>
      <w:r>
        <w:rPr>
          <w:rFonts w:ascii="Verdana" w:hAnsi="Verdana"/>
          <w:b w:val="false"/>
          <w:bCs w:val="false"/>
          <w:i w:val="false"/>
          <w:iCs w:val="false"/>
          <w:sz w:val="22"/>
          <w:szCs w:val="22"/>
          <w:u w:val="none"/>
        </w:rPr>
        <w:t xml:space="preserve"> el día miércoles 22 de mayo a las 18 horas, en el estadio Ramón Turnes.</w:t>
      </w:r>
    </w:p>
    <w:p>
      <w:pPr>
        <w:pStyle w:val="Cuerpodetexto"/>
        <w:spacing w:before="66" w:after="0"/>
        <w:jc w:val="both"/>
        <w:rPr>
          <w:b w:val="false"/>
          <w:b w:val="false"/>
          <w:bCs w:val="false"/>
          <w:sz w:val="12"/>
          <w:szCs w:val="12"/>
        </w:rPr>
      </w:pPr>
      <w:r>
        <w:rPr>
          <w:b w:val="false"/>
          <w:bCs w:val="false"/>
          <w:sz w:val="12"/>
          <w:szCs w:val="12"/>
        </w:rPr>
      </w:r>
    </w:p>
    <w:p>
      <w:pPr>
        <w:pStyle w:val="Cuerpodetexto"/>
        <w:spacing w:before="66" w:after="0"/>
        <w:jc w:val="both"/>
        <w:rPr>
          <w:rFonts w:ascii="Verdana" w:hAnsi="Verdana"/>
          <w:b/>
          <w:b/>
          <w:bCs/>
          <w:i w:val="false"/>
          <w:i w:val="false"/>
          <w:iCs w:val="false"/>
          <w:sz w:val="22"/>
          <w:szCs w:val="22"/>
          <w:u w:val="none"/>
        </w:rPr>
      </w:pPr>
      <w:r>
        <w:rPr>
          <w:rFonts w:ascii="Verdana" w:hAnsi="Verdana"/>
          <w:b/>
          <w:bCs/>
          <w:i w:val="false"/>
          <w:iCs w:val="false"/>
          <w:sz w:val="22"/>
          <w:szCs w:val="22"/>
          <w:u w:val="none"/>
        </w:rPr>
        <w:t>Deportivo Mac Allister vs. El Elyon:</w:t>
      </w:r>
      <w:r>
        <w:rPr>
          <w:rFonts w:ascii="Verdana" w:hAnsi="Verdana"/>
          <w:b w:val="false"/>
          <w:bCs w:val="false"/>
          <w:i w:val="false"/>
          <w:iCs w:val="false"/>
          <w:sz w:val="22"/>
          <w:szCs w:val="22"/>
          <w:u w:val="none"/>
        </w:rPr>
        <w:t xml:space="preserve"> el día miércoles 22 de mayo a las 18 horas, en el estadio Semillero Pampeano.</w:t>
      </w:r>
    </w:p>
    <w:p>
      <w:pPr>
        <w:pStyle w:val="Cuerpodetexto"/>
        <w:spacing w:before="66" w:after="0"/>
        <w:jc w:val="both"/>
        <w:rPr>
          <w:rFonts w:ascii="Verdana" w:hAnsi="Verdana"/>
          <w:b/>
          <w:b/>
          <w:bCs/>
          <w:i w:val="false"/>
          <w:i w:val="false"/>
          <w:iCs w:val="false"/>
          <w:sz w:val="12"/>
          <w:szCs w:val="12"/>
          <w:u w:val="single"/>
        </w:rPr>
      </w:pPr>
      <w:r>
        <w:rPr>
          <w:rFonts w:ascii="Verdana" w:hAnsi="Verdana"/>
          <w:b/>
          <w:bCs/>
          <w:i w:val="false"/>
          <w:iCs w:val="false"/>
          <w:sz w:val="12"/>
          <w:szCs w:val="12"/>
          <w:u w:val="single"/>
        </w:rPr>
      </w:r>
    </w:p>
    <w:p>
      <w:pPr>
        <w:pStyle w:val="Cuerpodetexto"/>
        <w:spacing w:before="66" w:after="0"/>
        <w:jc w:val="both"/>
        <w:rPr>
          <w:rFonts w:ascii="Verdana" w:hAnsi="Verdana"/>
          <w:b/>
          <w:b/>
          <w:bCs/>
          <w:sz w:val="22"/>
          <w:szCs w:val="22"/>
        </w:rPr>
      </w:pPr>
      <w:r>
        <w:rPr>
          <w:rFonts w:ascii="Verdana" w:hAnsi="Verdana"/>
          <w:b/>
          <w:bCs/>
          <w:sz w:val="22"/>
          <w:szCs w:val="22"/>
        </w:rPr>
        <w:t>Con la conformidad expresa de los cuatro (4) clubes, la Mesa Directiva de la Liga Cultural, autoriza en forma excepcional el cambio de localía de ambos encuentros, para garantizar que los mismos sean disputados el mismo día y horario.</w:t>
      </w:r>
    </w:p>
    <w:p>
      <w:pPr>
        <w:pStyle w:val="Cuerpodetexto"/>
        <w:spacing w:before="66" w:after="0"/>
        <w:jc w:val="both"/>
        <w:rPr>
          <w:rFonts w:ascii="Verdana" w:hAnsi="Verdana"/>
          <w:b w:val="false"/>
          <w:b w:val="false"/>
          <w:sz w:val="22"/>
          <w:szCs w:val="22"/>
        </w:rPr>
      </w:pPr>
      <w:r>
        <w:rPr>
          <w:rFonts w:ascii="Verdana" w:hAnsi="Verdana"/>
          <w:b w:val="false"/>
          <w:sz w:val="22"/>
          <w:szCs w:val="22"/>
        </w:rPr>
      </w:r>
    </w:p>
    <w:p>
      <w:pPr>
        <w:pStyle w:val="Cuerpodetexto"/>
        <w:spacing w:before="66" w:after="0"/>
        <w:jc w:val="both"/>
        <w:rPr>
          <w:rFonts w:ascii="Verdana" w:hAnsi="Verdana"/>
          <w:b w:val="false"/>
          <w:b w:val="false"/>
          <w:sz w:val="22"/>
          <w:szCs w:val="22"/>
        </w:rPr>
      </w:pPr>
      <w:r>
        <w:rPr>
          <w:rFonts w:ascii="Verdana" w:hAnsi="Verdana"/>
          <w:b w:val="false"/>
          <w:sz w:val="22"/>
          <w:szCs w:val="22"/>
        </w:rPr>
        <w:t>Luego del debate, los clubes participantes de la reunión solicitaron que luego de la finalización del Torneo Apertura, se establezca un receso de dos (2) fines de semana, para luego comenzar el Torneo Clausura. En función de lo solicitado el Torneo Clausura, de no mediar suspensiones por cuestiones climáticas, dará comienzo el día 9 de junio de 2024.</w:t>
      </w:r>
    </w:p>
    <w:p>
      <w:pPr>
        <w:pStyle w:val="Cuerpodetexto"/>
        <w:spacing w:before="66" w:after="0"/>
        <w:jc w:val="both"/>
        <w:rPr>
          <w:rFonts w:ascii="Verdana" w:hAnsi="Verdana"/>
          <w:b w:val="false"/>
          <w:b w:val="false"/>
          <w:sz w:val="22"/>
          <w:szCs w:val="22"/>
        </w:rPr>
      </w:pPr>
      <w:r>
        <w:rPr>
          <w:rFonts w:ascii="Verdana" w:hAnsi="Verdana"/>
          <w:b w:val="false"/>
          <w:sz w:val="22"/>
          <w:szCs w:val="22"/>
        </w:rPr>
      </w:r>
    </w:p>
    <w:p>
      <w:pPr>
        <w:pStyle w:val="Cuerpodetexto"/>
        <w:spacing w:before="66" w:after="0"/>
        <w:jc w:val="both"/>
        <w:rPr>
          <w:rFonts w:ascii="Verdana" w:hAnsi="Verdana"/>
          <w:b w:val="false"/>
          <w:b w:val="false"/>
          <w:sz w:val="22"/>
          <w:szCs w:val="22"/>
        </w:rPr>
      </w:pPr>
      <w:r>
        <w:rPr>
          <w:rFonts w:ascii="Verdana" w:hAnsi="Verdana"/>
          <w:b w:val="false"/>
          <w:sz w:val="22"/>
          <w:szCs w:val="22"/>
        </w:rPr>
        <w:t>Siendo las 20 horas y sin más por tratar, se da por finalizada la reunión.</w:t>
      </w:r>
    </w:p>
    <w:p>
      <w:pPr>
        <w:pStyle w:val="Normal"/>
        <w:ind w:left="817" w:hanging="0"/>
        <w:rPr>
          <w:rFonts w:ascii="Verdana" w:hAnsi="Verdana"/>
          <w:sz w:val="22"/>
          <w:szCs w:val="22"/>
        </w:rPr>
      </w:pPr>
      <w:r>
        <w:rPr/>
      </w:r>
    </w:p>
    <w:sectPr>
      <w:headerReference w:type="default" r:id="rId2"/>
      <w:type w:val="nextPage"/>
      <w:pgSz w:w="12240" w:h="20160"/>
      <w:pgMar w:left="1474" w:right="850" w:gutter="0" w:header="427" w:top="256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Sitka Small">
    <w:charset w:val="00"/>
    <w:family w:val="roman"/>
    <w:pitch w:val="variable"/>
  </w:font>
  <w:font w:name="Verdan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uerpodetexto"/>
      <w:spacing w:lineRule="auto" w:line="4"/>
      <w:rPr>
        <w:b w:val="false"/>
        <w:b w:val="false"/>
        <w:sz w:val="20"/>
      </w:rPr>
    </w:pPr>
    <w:r>
      <w:rPr>
        <w:b w:val="false"/>
        <w:sz w:val="20"/>
      </w:rPr>
      <mc:AlternateContent>
        <mc:Choice Requires="wpg">
          <w:drawing>
            <wp:anchor behindDoc="1" distT="0" distB="0" distL="0" distR="0" simplePos="0" locked="0" layoutInCell="0" allowOverlap="1" relativeHeight="2">
              <wp:simplePos x="0" y="0"/>
              <wp:positionH relativeFrom="page">
                <wp:posOffset>737870</wp:posOffset>
              </wp:positionH>
              <wp:positionV relativeFrom="page">
                <wp:posOffset>271145</wp:posOffset>
              </wp:positionV>
              <wp:extent cx="6527800" cy="1361440"/>
              <wp:effectExtent l="0" t="0" r="0" b="0"/>
              <wp:wrapNone/>
              <wp:docPr id="1" name="Group 1"/>
              <a:graphic xmlns:a="http://schemas.openxmlformats.org/drawingml/2006/main">
                <a:graphicData uri="http://schemas.microsoft.com/office/word/2010/wordprocessingGroup">
                  <wpg:wgp>
                    <wpg:cNvGrpSpPr/>
                    <wpg:grpSpPr>
                      <a:xfrm>
                        <a:off x="0" y="0"/>
                        <a:ext cx="6527160" cy="1360800"/>
                        <a:chOff x="738000" y="271080"/>
                        <a:chExt cx="6527160" cy="1360800"/>
                      </a:xfrm>
                    </wpg:grpSpPr>
                    <wps:wsp>
                      <wps:cNvSpPr/>
                      <wps:spPr>
                        <a:xfrm>
                          <a:off x="0" y="0"/>
                          <a:ext cx="6527160" cy="1112040"/>
                        </a:xfrm>
                        <a:custGeom>
                          <a:avLst/>
                          <a:gdLst/>
                          <a:ahLst/>
                          <a:rect l="l" t="t" r="r" b="b"/>
                          <a:pathLst>
                            <a:path w="6525259" h="1109980">
                              <a:moveTo>
                                <a:pt x="6525260" y="0"/>
                              </a:moveTo>
                              <a:lnTo>
                                <a:pt x="6518910" y="0"/>
                              </a:lnTo>
                              <a:lnTo>
                                <a:pt x="6350" y="0"/>
                              </a:lnTo>
                              <a:lnTo>
                                <a:pt x="0" y="0"/>
                              </a:lnTo>
                              <a:lnTo>
                                <a:pt x="0" y="1109980"/>
                              </a:lnTo>
                              <a:lnTo>
                                <a:pt x="6350" y="1109980"/>
                              </a:lnTo>
                              <a:lnTo>
                                <a:pt x="6350" y="6350"/>
                              </a:lnTo>
                              <a:lnTo>
                                <a:pt x="6518910" y="6350"/>
                              </a:lnTo>
                              <a:lnTo>
                                <a:pt x="6518910" y="1109980"/>
                              </a:lnTo>
                              <a:lnTo>
                                <a:pt x="6525260" y="1109980"/>
                              </a:lnTo>
                              <a:lnTo>
                                <a:pt x="6525260"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0" name="Image 3" descr=""/>
                        <pic:cNvPicPr/>
                      </pic:nvPicPr>
                      <pic:blipFill>
                        <a:blip r:embed="rId1"/>
                        <a:stretch/>
                      </pic:blipFill>
                      <pic:spPr>
                        <a:xfrm>
                          <a:off x="109080" y="1113840"/>
                          <a:ext cx="176040" cy="192960"/>
                        </a:xfrm>
                        <a:prstGeom prst="rect">
                          <a:avLst/>
                        </a:prstGeom>
                        <a:ln w="0">
                          <a:noFill/>
                        </a:ln>
                      </pic:spPr>
                    </pic:pic>
                    <wps:wsp>
                      <wps:cNvSpPr/>
                      <wps:spPr>
                        <a:xfrm>
                          <a:off x="0" y="1113840"/>
                          <a:ext cx="6527160" cy="246960"/>
                        </a:xfrm>
                        <a:custGeom>
                          <a:avLst/>
                          <a:gdLst/>
                          <a:ahLst/>
                          <a:rect l="l" t="t" r="r" b="b"/>
                          <a:pathLst>
                            <a:path w="6525259" h="249554">
                              <a:moveTo>
                                <a:pt x="6525260" y="0"/>
                              </a:moveTo>
                              <a:lnTo>
                                <a:pt x="6518910" y="0"/>
                              </a:lnTo>
                              <a:lnTo>
                                <a:pt x="6518910" y="243840"/>
                              </a:lnTo>
                              <a:lnTo>
                                <a:pt x="6350" y="243840"/>
                              </a:lnTo>
                              <a:lnTo>
                                <a:pt x="6350" y="0"/>
                              </a:lnTo>
                              <a:lnTo>
                                <a:pt x="0" y="0"/>
                              </a:lnTo>
                              <a:lnTo>
                                <a:pt x="0" y="249555"/>
                              </a:lnTo>
                              <a:lnTo>
                                <a:pt x="6350" y="249555"/>
                              </a:lnTo>
                              <a:lnTo>
                                <a:pt x="6518910" y="249555"/>
                              </a:lnTo>
                              <a:lnTo>
                                <a:pt x="6525260" y="249555"/>
                              </a:lnTo>
                              <a:lnTo>
                                <a:pt x="6525260" y="0"/>
                              </a:lnTo>
                              <a:close/>
                            </a:path>
                          </a:pathLst>
                        </a:custGeom>
                        <a:solidFill>
                          <a:srgbClr val="000000"/>
                        </a:solidFill>
                        <a:ln w="0">
                          <a:noFill/>
                        </a:ln>
                      </wps:spPr>
                      <wps:style>
                        <a:lnRef idx="0"/>
                        <a:fillRef idx="0"/>
                        <a:effectRef idx="0"/>
                        <a:fontRef idx="minor"/>
                      </wps:style>
                      <wps:bodyPr/>
                    </wps:wsp>
                    <pic:pic xmlns:pic="http://schemas.openxmlformats.org/drawingml/2006/picture">
                      <pic:nvPicPr>
                        <pic:cNvPr id="1" name="Image 5" descr=""/>
                        <pic:cNvPicPr/>
                      </pic:nvPicPr>
                      <pic:blipFill>
                        <a:blip r:embed="rId2"/>
                        <a:stretch/>
                      </pic:blipFill>
                      <pic:spPr>
                        <a:xfrm>
                          <a:off x="72360" y="490320"/>
                          <a:ext cx="299880" cy="274320"/>
                        </a:xfrm>
                        <a:prstGeom prst="rect">
                          <a:avLst/>
                        </a:prstGeom>
                        <a:ln w="0">
                          <a:noFill/>
                        </a:ln>
                      </pic:spPr>
                    </pic:pic>
                    <pic:pic xmlns:pic="http://schemas.openxmlformats.org/drawingml/2006/picture">
                      <pic:nvPicPr>
                        <pic:cNvPr id="2" name="Image 6" descr=""/>
                        <pic:cNvPicPr/>
                      </pic:nvPicPr>
                      <pic:blipFill>
                        <a:blip r:embed="rId3"/>
                        <a:stretch/>
                      </pic:blipFill>
                      <pic:spPr>
                        <a:xfrm>
                          <a:off x="74160" y="757080"/>
                          <a:ext cx="326520" cy="310680"/>
                        </a:xfrm>
                        <a:prstGeom prst="rect">
                          <a:avLst/>
                        </a:prstGeom>
                        <a:ln w="0">
                          <a:noFill/>
                        </a:ln>
                      </pic:spPr>
                    </pic:pic>
                  </wpg:wgp>
                </a:graphicData>
              </a:graphic>
            </wp:anchor>
          </w:drawing>
        </mc:Choice>
        <mc:Fallback>
          <w:pict>
            <v:group id="shape_0" alt="Group 1" style="position:absolute;margin-left:58.1pt;margin-top:21.35pt;width:513.95pt;height:107.15pt" coordorigin="1162,427" coordsize="10279,2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3" stroked="f" o:allowincell="f" style="position:absolute;left:1334;top:2181;width:276;height:303;mso-wrap-style:none;v-text-anchor:middle;mso-position-horizontal-relative:page;mso-position-vertical-relative:page" type="_x0000_t75">
                <v:imagedata r:id="rId1" o:detectmouseclick="t"/>
                <v:stroke color="#3465a4" joinstyle="round" endcap="flat"/>
                <w10:wrap type="none"/>
              </v:shape>
              <v:shape id="shape_0" ID="Image 5" stroked="f" o:allowincell="f" style="position:absolute;left:1276;top:1199;width:471;height:431;mso-wrap-style:none;v-text-anchor:middle;mso-position-horizontal-relative:page;mso-position-vertical-relative:page" type="_x0000_t75">
                <v:imagedata r:id="rId2" o:detectmouseclick="t"/>
                <v:stroke color="#3465a4" joinstyle="round" endcap="flat"/>
                <w10:wrap type="none"/>
              </v:shape>
              <v:shape id="shape_0" ID="Image 6" stroked="f" o:allowincell="f" style="position:absolute;left:1279;top:1619;width:513;height:488;mso-wrap-style:none;v-text-anchor:middle;mso-position-horizontal-relative:page;mso-position-vertical-relative:page" type="_x0000_t75">
                <v:imagedata r:id="rId3" o:detectmouseclick="t"/>
                <v:stroke color="#3465a4" joinstyle="round" endcap="flat"/>
                <w10:wrap type="none"/>
              </v:shape>
            </v:group>
          </w:pict>
        </mc:Fallback>
      </mc:AlternateContent>
      <w:drawing>
        <wp:anchor behindDoc="1" distT="0" distB="0" distL="0" distR="0" simplePos="0" locked="0" layoutInCell="0" allowOverlap="1" relativeHeight="3">
          <wp:simplePos x="0" y="0"/>
          <wp:positionH relativeFrom="page">
            <wp:posOffset>6242050</wp:posOffset>
          </wp:positionH>
          <wp:positionV relativeFrom="page">
            <wp:posOffset>361950</wp:posOffset>
          </wp:positionV>
          <wp:extent cx="943610" cy="1022350"/>
          <wp:effectExtent l="0" t="0" r="0" b="0"/>
          <wp:wrapNone/>
          <wp:docPr id="2"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7" descr=""/>
                  <pic:cNvPicPr>
                    <a:picLocks noChangeAspect="1" noChangeArrowheads="1"/>
                  </pic:cNvPicPr>
                </pic:nvPicPr>
                <pic:blipFill>
                  <a:blip r:embed="rId4"/>
                  <a:stretch>
                    <a:fillRect/>
                  </a:stretch>
                </pic:blipFill>
                <pic:spPr bwMode="auto">
                  <a:xfrm>
                    <a:off x="0" y="0"/>
                    <a:ext cx="943610" cy="1022350"/>
                  </a:xfrm>
                  <a:prstGeom prst="rect">
                    <a:avLst/>
                  </a:prstGeom>
                </pic:spPr>
              </pic:pic>
            </a:graphicData>
          </a:graphic>
        </wp:anchor>
      </w:drawing>
      <mc:AlternateContent>
        <mc:Choice Requires="wps">
          <w:drawing>
            <wp:anchor behindDoc="1" distT="0" distB="0" distL="0" distR="0" simplePos="0" locked="0" layoutInCell="0" allowOverlap="1" relativeHeight="4">
              <wp:simplePos x="0" y="0"/>
              <wp:positionH relativeFrom="page">
                <wp:posOffset>798195</wp:posOffset>
              </wp:positionH>
              <wp:positionV relativeFrom="page">
                <wp:posOffset>379095</wp:posOffset>
              </wp:positionV>
              <wp:extent cx="5831840" cy="1249680"/>
              <wp:effectExtent l="0" t="0" r="0" b="0"/>
              <wp:wrapNone/>
              <wp:docPr id="3" name="Textbox 8"/>
              <a:graphic xmlns:a="http://schemas.openxmlformats.org/drawingml/2006/main">
                <a:graphicData uri="http://schemas.microsoft.com/office/word/2010/wordprocessingShape">
                  <wps:wsp>
                    <wps:cNvSpPr/>
                    <wps:spPr>
                      <a:xfrm>
                        <a:off x="0" y="0"/>
                        <a:ext cx="5831280" cy="1249200"/>
                      </a:xfrm>
                      <a:prstGeom prst="rect">
                        <a:avLst/>
                      </a:prstGeom>
                      <a:noFill/>
                      <a:ln w="0">
                        <a:noFill/>
                      </a:ln>
                    </wps:spPr>
                    <wps:style>
                      <a:lnRef idx="0"/>
                      <a:fillRef idx="0"/>
                      <a:effectRef idx="0"/>
                      <a:fontRef idx="minor"/>
                    </wps:style>
                    <wps:txbx>
                      <w:txbxContent>
                        <w:p>
                          <w:pPr>
                            <w:pStyle w:val="Contenidodelmarco"/>
                            <w:spacing w:lineRule="exact" w:line="572"/>
                            <w:ind w:left="20" w:hanging="0"/>
                            <w:rPr>
                              <w:rFonts w:ascii="Sitka Small" w:hAnsi="Sitka Small"/>
                              <w:sz w:val="56"/>
                            </w:rPr>
                          </w:pPr>
                          <w:r>
                            <w:rPr>
                              <w:rFonts w:ascii="Sitka Small" w:hAnsi="Sitka Small"/>
                              <w:sz w:val="56"/>
                            </w:rPr>
                            <w:t>LIGA</w:t>
                          </w:r>
                          <w:r>
                            <w:rPr>
                              <w:rFonts w:ascii="Sitka Small" w:hAnsi="Sitka Small"/>
                              <w:spacing w:val="-7"/>
                              <w:sz w:val="56"/>
                            </w:rPr>
                            <w:t xml:space="preserve"> </w:t>
                          </w:r>
                          <w:r>
                            <w:rPr>
                              <w:rFonts w:ascii="Sitka Small" w:hAnsi="Sitka Small"/>
                              <w:sz w:val="56"/>
                            </w:rPr>
                            <w:t>CULTURAL</w:t>
                          </w:r>
                          <w:r>
                            <w:rPr>
                              <w:rFonts w:ascii="Sitka Small" w:hAnsi="Sitka Small"/>
                              <w:spacing w:val="-12"/>
                              <w:sz w:val="56"/>
                            </w:rPr>
                            <w:t xml:space="preserve"> </w:t>
                          </w:r>
                          <w:r>
                            <w:rPr>
                              <w:rFonts w:ascii="Sitka Small" w:hAnsi="Sitka Small"/>
                              <w:sz w:val="56"/>
                            </w:rPr>
                            <w:t>DE</w:t>
                          </w:r>
                          <w:r>
                            <w:rPr>
                              <w:rFonts w:ascii="Sitka Small" w:hAnsi="Sitka Small"/>
                              <w:spacing w:val="-6"/>
                              <w:sz w:val="56"/>
                            </w:rPr>
                            <w:t xml:space="preserve"> </w:t>
                          </w:r>
                          <w:r>
                            <w:rPr>
                              <w:rFonts w:ascii="Sitka Small" w:hAnsi="Sitka Small"/>
                              <w:spacing w:val="-2"/>
                              <w:sz w:val="56"/>
                            </w:rPr>
                            <w:t>FUTBOL</w:t>
                          </w:r>
                        </w:p>
                        <w:p>
                          <w:pPr>
                            <w:pStyle w:val="Contenidodelmarco"/>
                            <w:ind w:left="793" w:hanging="0"/>
                            <w:rPr>
                              <w:rFonts w:ascii="Sitka Small" w:hAnsi="Sitka Small"/>
                              <w:sz w:val="36"/>
                            </w:rPr>
                          </w:pPr>
                          <w:hyperlink r:id="rId5">
                            <w:r>
                              <w:rPr>
                                <w:rFonts w:ascii="Sitka Small" w:hAnsi="Sitka Small"/>
                                <w:color w:val="2C74B5"/>
                                <w:spacing w:val="-2"/>
                                <w:sz w:val="36"/>
                              </w:rPr>
                              <w:t>ligacultural_lp@hotmail.com</w:t>
                            </w:r>
                          </w:hyperlink>
                          <w:r>
                            <w:rPr>
                              <w:rFonts w:ascii="Sitka Small" w:hAnsi="Sitka Small"/>
                              <w:color w:val="2C74B5"/>
                              <w:spacing w:val="-2"/>
                              <w:sz w:val="36"/>
                            </w:rPr>
                            <w:t xml:space="preserve"> </w:t>
                          </w:r>
                          <w:hyperlink r:id="rId6">
                            <w:r>
                              <w:rPr>
                                <w:rFonts w:ascii="Sitka Small" w:hAnsi="Sitka Small"/>
                                <w:color w:val="2C74B5"/>
                                <w:spacing w:val="-2"/>
                                <w:sz w:val="36"/>
                                <w:u w:val="single" w:color="2C74B5"/>
                              </w:rPr>
                              <w:t>www.ligacultural.com</w:t>
                            </w:r>
                          </w:hyperlink>
                        </w:p>
                        <w:p>
                          <w:pPr>
                            <w:pStyle w:val="Contenidodelmarco"/>
                            <w:spacing w:before="196" w:after="0"/>
                            <w:ind w:left="552" w:hanging="0"/>
                            <w:rPr>
                              <w:rFonts w:ascii="Sitka Small" w:hAnsi="Sitka Small"/>
                              <w:i/>
                              <w:i/>
                            </w:rPr>
                          </w:pPr>
                          <w:r>
                            <w:rPr>
                              <w:rFonts w:ascii="Sitka Small" w:hAnsi="Sitka Small"/>
                              <w:i/>
                              <w:color w:val="2C74B5"/>
                            </w:rPr>
                            <w:t>Lucio</w:t>
                          </w:r>
                          <w:r>
                            <w:rPr>
                              <w:rFonts w:ascii="Sitka Small" w:hAnsi="Sitka Small"/>
                              <w:i/>
                              <w:color w:val="2C74B5"/>
                              <w:spacing w:val="-9"/>
                            </w:rPr>
                            <w:t xml:space="preserve"> </w:t>
                          </w:r>
                          <w:r>
                            <w:rPr>
                              <w:rFonts w:ascii="Sitka Small" w:hAnsi="Sitka Small"/>
                              <w:i/>
                              <w:color w:val="2C74B5"/>
                            </w:rPr>
                            <w:t>V.</w:t>
                          </w:r>
                          <w:r>
                            <w:rPr>
                              <w:rFonts w:ascii="Sitka Small" w:hAnsi="Sitka Small"/>
                              <w:i/>
                              <w:color w:val="2C74B5"/>
                              <w:spacing w:val="-8"/>
                            </w:rPr>
                            <w:t xml:space="preserve"> </w:t>
                          </w:r>
                          <w:r>
                            <w:rPr>
                              <w:rFonts w:ascii="Sitka Small" w:hAnsi="Sitka Small"/>
                              <w:i/>
                              <w:color w:val="2C74B5"/>
                            </w:rPr>
                            <w:t>Mansilla</w:t>
                          </w:r>
                          <w:r>
                            <w:rPr>
                              <w:rFonts w:ascii="Sitka Small" w:hAnsi="Sitka Small"/>
                              <w:i/>
                              <w:color w:val="2C74B5"/>
                              <w:spacing w:val="-1"/>
                            </w:rPr>
                            <w:t xml:space="preserve"> </w:t>
                          </w:r>
                          <w:r>
                            <w:rPr>
                              <w:rFonts w:ascii="Sitka Small" w:hAnsi="Sitka Small"/>
                              <w:i/>
                              <w:color w:val="2C74B5"/>
                            </w:rPr>
                            <w:t>215</w:t>
                          </w:r>
                          <w:r>
                            <w:rPr>
                              <w:rFonts w:ascii="Sitka Small" w:hAnsi="Sitka Small"/>
                              <w:i/>
                              <w:color w:val="2C74B5"/>
                              <w:spacing w:val="-4"/>
                            </w:rPr>
                            <w:t xml:space="preserve"> </w:t>
                          </w:r>
                          <w:r>
                            <w:rPr>
                              <w:rFonts w:ascii="Sitka Small" w:hAnsi="Sitka Small"/>
                              <w:i/>
                              <w:color w:val="2C74B5"/>
                            </w:rPr>
                            <w:t>–</w:t>
                          </w:r>
                          <w:r>
                            <w:rPr>
                              <w:rFonts w:ascii="Sitka Small" w:hAnsi="Sitka Small"/>
                              <w:i/>
                              <w:color w:val="2C74B5"/>
                              <w:spacing w:val="-11"/>
                            </w:rPr>
                            <w:t xml:space="preserve"> </w:t>
                          </w:r>
                          <w:r>
                            <w:rPr>
                              <w:rFonts w:ascii="Sitka Small" w:hAnsi="Sitka Small"/>
                              <w:i/>
                              <w:color w:val="2C74B5"/>
                            </w:rPr>
                            <w:t>Tel.</w:t>
                          </w:r>
                          <w:r>
                            <w:rPr>
                              <w:rFonts w:ascii="Sitka Small" w:hAnsi="Sitka Small"/>
                              <w:i/>
                              <w:color w:val="2C74B5"/>
                              <w:spacing w:val="-12"/>
                            </w:rPr>
                            <w:t xml:space="preserve"> </w:t>
                          </w:r>
                          <w:r>
                            <w:rPr>
                              <w:rFonts w:ascii="Sitka Small" w:hAnsi="Sitka Small"/>
                              <w:i/>
                              <w:color w:val="2C74B5"/>
                            </w:rPr>
                            <w:t>Fax</w:t>
                          </w:r>
                          <w:r>
                            <w:rPr>
                              <w:rFonts w:ascii="Sitka Small" w:hAnsi="Sitka Small"/>
                              <w:i/>
                              <w:color w:val="2C74B5"/>
                              <w:spacing w:val="-1"/>
                            </w:rPr>
                            <w:t xml:space="preserve"> </w:t>
                          </w:r>
                          <w:r>
                            <w:rPr>
                              <w:rFonts w:ascii="Sitka Small" w:hAnsi="Sitka Small"/>
                              <w:i/>
                              <w:color w:val="2C74B5"/>
                            </w:rPr>
                            <w:t>(2954)</w:t>
                          </w:r>
                          <w:r>
                            <w:rPr>
                              <w:rFonts w:ascii="Sitka Small" w:hAnsi="Sitka Small"/>
                              <w:i/>
                              <w:color w:val="2C74B5"/>
                              <w:spacing w:val="-9"/>
                            </w:rPr>
                            <w:t xml:space="preserve"> </w:t>
                          </w:r>
                          <w:r>
                            <w:rPr>
                              <w:rFonts w:ascii="Sitka Small" w:hAnsi="Sitka Small"/>
                              <w:i/>
                              <w:color w:val="2C74B5"/>
                            </w:rPr>
                            <w:t>453797</w:t>
                          </w:r>
                          <w:r>
                            <w:rPr>
                              <w:rFonts w:ascii="Sitka Small" w:hAnsi="Sitka Small"/>
                              <w:i/>
                              <w:color w:val="2C74B5"/>
                              <w:spacing w:val="-1"/>
                            </w:rPr>
                            <w:t xml:space="preserve"> </w:t>
                          </w:r>
                          <w:r>
                            <w:rPr>
                              <w:rFonts w:ascii="Sitka Small" w:hAnsi="Sitka Small"/>
                              <w:i/>
                              <w:color w:val="2C74B5"/>
                            </w:rPr>
                            <w:t>–</w:t>
                          </w:r>
                          <w:r>
                            <w:rPr>
                              <w:rFonts w:ascii="Sitka Small" w:hAnsi="Sitka Small"/>
                              <w:i/>
                              <w:color w:val="2C74B5"/>
                              <w:spacing w:val="-2"/>
                            </w:rPr>
                            <w:t xml:space="preserve"> </w:t>
                          </w:r>
                          <w:r>
                            <w:rPr>
                              <w:rFonts w:ascii="Sitka Small" w:hAnsi="Sitka Small"/>
                              <w:i/>
                              <w:color w:val="2C74B5"/>
                            </w:rPr>
                            <w:t>6300</w:t>
                          </w:r>
                          <w:r>
                            <w:rPr>
                              <w:rFonts w:ascii="Sitka Small" w:hAnsi="Sitka Small"/>
                              <w:i/>
                              <w:color w:val="2C74B5"/>
                              <w:spacing w:val="-10"/>
                            </w:rPr>
                            <w:t xml:space="preserve"> </w:t>
                          </w:r>
                          <w:r>
                            <w:rPr>
                              <w:rFonts w:ascii="Sitka Small" w:hAnsi="Sitka Small"/>
                              <w:i/>
                              <w:color w:val="2C74B5"/>
                            </w:rPr>
                            <w:t>–</w:t>
                          </w:r>
                          <w:r>
                            <w:rPr>
                              <w:rFonts w:ascii="Sitka Small" w:hAnsi="Sitka Small"/>
                              <w:i/>
                              <w:color w:val="2C74B5"/>
                              <w:spacing w:val="-3"/>
                            </w:rPr>
                            <w:t xml:space="preserve"> </w:t>
                          </w:r>
                          <w:r>
                            <w:rPr>
                              <w:rFonts w:ascii="Sitka Small" w:hAnsi="Sitka Small"/>
                              <w:i/>
                              <w:color w:val="2C74B5"/>
                            </w:rPr>
                            <w:t>Santa</w:t>
                          </w:r>
                          <w:r>
                            <w:rPr>
                              <w:rFonts w:ascii="Sitka Small" w:hAnsi="Sitka Small"/>
                              <w:i/>
                              <w:color w:val="2C74B5"/>
                              <w:spacing w:val="-6"/>
                            </w:rPr>
                            <w:t xml:space="preserve"> </w:t>
                          </w:r>
                          <w:r>
                            <w:rPr>
                              <w:rFonts w:ascii="Sitka Small" w:hAnsi="Sitka Small"/>
                              <w:i/>
                              <w:color w:val="2C74B5"/>
                            </w:rPr>
                            <w:t>Rosa</w:t>
                          </w:r>
                          <w:r>
                            <w:rPr>
                              <w:rFonts w:ascii="Sitka Small" w:hAnsi="Sitka Small"/>
                              <w:i/>
                              <w:color w:val="2C74B5"/>
                              <w:spacing w:val="-2"/>
                            </w:rPr>
                            <w:t xml:space="preserve"> </w:t>
                          </w:r>
                          <w:r>
                            <w:rPr>
                              <w:rFonts w:ascii="Sitka Small" w:hAnsi="Sitka Small"/>
                              <w:i/>
                              <w:color w:val="2C74B5"/>
                            </w:rPr>
                            <w:t>La</w:t>
                          </w:r>
                          <w:r>
                            <w:rPr>
                              <w:rFonts w:ascii="Sitka Small" w:hAnsi="Sitka Small"/>
                              <w:i/>
                              <w:color w:val="2C74B5"/>
                              <w:spacing w:val="-2"/>
                            </w:rPr>
                            <w:t xml:space="preserve"> </w:t>
                          </w:r>
                          <w:r>
                            <w:rPr>
                              <w:rFonts w:ascii="Sitka Small" w:hAnsi="Sitka Small"/>
                              <w:i/>
                              <w:color w:val="2C74B5"/>
                              <w:spacing w:val="-4"/>
                            </w:rPr>
                            <w:t>Pampa</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62.85pt;margin-top:29.85pt;width:459.1pt;height:98.3pt;mso-wrap-style:square;v-text-anchor:top;mso-position-horizontal-relative:page;mso-position-vertical-relative:page">
              <v:fill o:detectmouseclick="t" on="false"/>
              <v:stroke color="#3465a4" joinstyle="round" endcap="flat"/>
              <v:textbox>
                <w:txbxContent>
                  <w:p>
                    <w:pPr>
                      <w:pStyle w:val="Contenidodelmarco"/>
                      <w:spacing w:lineRule="exact" w:line="572"/>
                      <w:ind w:left="20" w:hanging="0"/>
                      <w:rPr>
                        <w:rFonts w:ascii="Sitka Small" w:hAnsi="Sitka Small"/>
                        <w:sz w:val="56"/>
                      </w:rPr>
                    </w:pPr>
                    <w:r>
                      <w:rPr>
                        <w:rFonts w:ascii="Sitka Small" w:hAnsi="Sitka Small"/>
                        <w:sz w:val="56"/>
                      </w:rPr>
                      <w:t>LIGA</w:t>
                    </w:r>
                    <w:r>
                      <w:rPr>
                        <w:rFonts w:ascii="Sitka Small" w:hAnsi="Sitka Small"/>
                        <w:spacing w:val="-7"/>
                        <w:sz w:val="56"/>
                      </w:rPr>
                      <w:t xml:space="preserve"> </w:t>
                    </w:r>
                    <w:r>
                      <w:rPr>
                        <w:rFonts w:ascii="Sitka Small" w:hAnsi="Sitka Small"/>
                        <w:sz w:val="56"/>
                      </w:rPr>
                      <w:t>CULTURAL</w:t>
                    </w:r>
                    <w:r>
                      <w:rPr>
                        <w:rFonts w:ascii="Sitka Small" w:hAnsi="Sitka Small"/>
                        <w:spacing w:val="-12"/>
                        <w:sz w:val="56"/>
                      </w:rPr>
                      <w:t xml:space="preserve"> </w:t>
                    </w:r>
                    <w:r>
                      <w:rPr>
                        <w:rFonts w:ascii="Sitka Small" w:hAnsi="Sitka Small"/>
                        <w:sz w:val="56"/>
                      </w:rPr>
                      <w:t>DE</w:t>
                    </w:r>
                    <w:r>
                      <w:rPr>
                        <w:rFonts w:ascii="Sitka Small" w:hAnsi="Sitka Small"/>
                        <w:spacing w:val="-6"/>
                        <w:sz w:val="56"/>
                      </w:rPr>
                      <w:t xml:space="preserve"> </w:t>
                    </w:r>
                    <w:r>
                      <w:rPr>
                        <w:rFonts w:ascii="Sitka Small" w:hAnsi="Sitka Small"/>
                        <w:spacing w:val="-2"/>
                        <w:sz w:val="56"/>
                      </w:rPr>
                      <w:t>FUTBOL</w:t>
                    </w:r>
                  </w:p>
                  <w:p>
                    <w:pPr>
                      <w:pStyle w:val="Contenidodelmarco"/>
                      <w:ind w:left="793" w:hanging="0"/>
                      <w:rPr>
                        <w:rFonts w:ascii="Sitka Small" w:hAnsi="Sitka Small"/>
                        <w:sz w:val="36"/>
                      </w:rPr>
                    </w:pPr>
                    <w:hyperlink r:id="rId7">
                      <w:r>
                        <w:rPr>
                          <w:rFonts w:ascii="Sitka Small" w:hAnsi="Sitka Small"/>
                          <w:color w:val="2C74B5"/>
                          <w:spacing w:val="-2"/>
                          <w:sz w:val="36"/>
                        </w:rPr>
                        <w:t>ligacultural_lp@hotmail.com</w:t>
                      </w:r>
                    </w:hyperlink>
                    <w:r>
                      <w:rPr>
                        <w:rFonts w:ascii="Sitka Small" w:hAnsi="Sitka Small"/>
                        <w:color w:val="2C74B5"/>
                        <w:spacing w:val="-2"/>
                        <w:sz w:val="36"/>
                      </w:rPr>
                      <w:t xml:space="preserve"> </w:t>
                    </w:r>
                    <w:hyperlink r:id="rId8">
                      <w:r>
                        <w:rPr>
                          <w:rFonts w:ascii="Sitka Small" w:hAnsi="Sitka Small"/>
                          <w:color w:val="2C74B5"/>
                          <w:spacing w:val="-2"/>
                          <w:sz w:val="36"/>
                          <w:u w:val="single" w:color="2C74B5"/>
                        </w:rPr>
                        <w:t>www.ligacultural.com</w:t>
                      </w:r>
                    </w:hyperlink>
                  </w:p>
                  <w:p>
                    <w:pPr>
                      <w:pStyle w:val="Contenidodelmarco"/>
                      <w:spacing w:before="196" w:after="0"/>
                      <w:ind w:left="552" w:hanging="0"/>
                      <w:rPr>
                        <w:rFonts w:ascii="Sitka Small" w:hAnsi="Sitka Small"/>
                        <w:i/>
                        <w:i/>
                      </w:rPr>
                    </w:pPr>
                    <w:r>
                      <w:rPr>
                        <w:rFonts w:ascii="Sitka Small" w:hAnsi="Sitka Small"/>
                        <w:i/>
                        <w:color w:val="2C74B5"/>
                      </w:rPr>
                      <w:t>Lucio</w:t>
                    </w:r>
                    <w:r>
                      <w:rPr>
                        <w:rFonts w:ascii="Sitka Small" w:hAnsi="Sitka Small"/>
                        <w:i/>
                        <w:color w:val="2C74B5"/>
                        <w:spacing w:val="-9"/>
                      </w:rPr>
                      <w:t xml:space="preserve"> </w:t>
                    </w:r>
                    <w:r>
                      <w:rPr>
                        <w:rFonts w:ascii="Sitka Small" w:hAnsi="Sitka Small"/>
                        <w:i/>
                        <w:color w:val="2C74B5"/>
                      </w:rPr>
                      <w:t>V.</w:t>
                    </w:r>
                    <w:r>
                      <w:rPr>
                        <w:rFonts w:ascii="Sitka Small" w:hAnsi="Sitka Small"/>
                        <w:i/>
                        <w:color w:val="2C74B5"/>
                        <w:spacing w:val="-8"/>
                      </w:rPr>
                      <w:t xml:space="preserve"> </w:t>
                    </w:r>
                    <w:r>
                      <w:rPr>
                        <w:rFonts w:ascii="Sitka Small" w:hAnsi="Sitka Small"/>
                        <w:i/>
                        <w:color w:val="2C74B5"/>
                      </w:rPr>
                      <w:t>Mansilla</w:t>
                    </w:r>
                    <w:r>
                      <w:rPr>
                        <w:rFonts w:ascii="Sitka Small" w:hAnsi="Sitka Small"/>
                        <w:i/>
                        <w:color w:val="2C74B5"/>
                        <w:spacing w:val="-1"/>
                      </w:rPr>
                      <w:t xml:space="preserve"> </w:t>
                    </w:r>
                    <w:r>
                      <w:rPr>
                        <w:rFonts w:ascii="Sitka Small" w:hAnsi="Sitka Small"/>
                        <w:i/>
                        <w:color w:val="2C74B5"/>
                      </w:rPr>
                      <w:t>215</w:t>
                    </w:r>
                    <w:r>
                      <w:rPr>
                        <w:rFonts w:ascii="Sitka Small" w:hAnsi="Sitka Small"/>
                        <w:i/>
                        <w:color w:val="2C74B5"/>
                        <w:spacing w:val="-4"/>
                      </w:rPr>
                      <w:t xml:space="preserve"> </w:t>
                    </w:r>
                    <w:r>
                      <w:rPr>
                        <w:rFonts w:ascii="Sitka Small" w:hAnsi="Sitka Small"/>
                        <w:i/>
                        <w:color w:val="2C74B5"/>
                      </w:rPr>
                      <w:t>–</w:t>
                    </w:r>
                    <w:r>
                      <w:rPr>
                        <w:rFonts w:ascii="Sitka Small" w:hAnsi="Sitka Small"/>
                        <w:i/>
                        <w:color w:val="2C74B5"/>
                        <w:spacing w:val="-11"/>
                      </w:rPr>
                      <w:t xml:space="preserve"> </w:t>
                    </w:r>
                    <w:r>
                      <w:rPr>
                        <w:rFonts w:ascii="Sitka Small" w:hAnsi="Sitka Small"/>
                        <w:i/>
                        <w:color w:val="2C74B5"/>
                      </w:rPr>
                      <w:t>Tel.</w:t>
                    </w:r>
                    <w:r>
                      <w:rPr>
                        <w:rFonts w:ascii="Sitka Small" w:hAnsi="Sitka Small"/>
                        <w:i/>
                        <w:color w:val="2C74B5"/>
                        <w:spacing w:val="-12"/>
                      </w:rPr>
                      <w:t xml:space="preserve"> </w:t>
                    </w:r>
                    <w:r>
                      <w:rPr>
                        <w:rFonts w:ascii="Sitka Small" w:hAnsi="Sitka Small"/>
                        <w:i/>
                        <w:color w:val="2C74B5"/>
                      </w:rPr>
                      <w:t>Fax</w:t>
                    </w:r>
                    <w:r>
                      <w:rPr>
                        <w:rFonts w:ascii="Sitka Small" w:hAnsi="Sitka Small"/>
                        <w:i/>
                        <w:color w:val="2C74B5"/>
                        <w:spacing w:val="-1"/>
                      </w:rPr>
                      <w:t xml:space="preserve"> </w:t>
                    </w:r>
                    <w:r>
                      <w:rPr>
                        <w:rFonts w:ascii="Sitka Small" w:hAnsi="Sitka Small"/>
                        <w:i/>
                        <w:color w:val="2C74B5"/>
                      </w:rPr>
                      <w:t>(2954)</w:t>
                    </w:r>
                    <w:r>
                      <w:rPr>
                        <w:rFonts w:ascii="Sitka Small" w:hAnsi="Sitka Small"/>
                        <w:i/>
                        <w:color w:val="2C74B5"/>
                        <w:spacing w:val="-9"/>
                      </w:rPr>
                      <w:t xml:space="preserve"> </w:t>
                    </w:r>
                    <w:r>
                      <w:rPr>
                        <w:rFonts w:ascii="Sitka Small" w:hAnsi="Sitka Small"/>
                        <w:i/>
                        <w:color w:val="2C74B5"/>
                      </w:rPr>
                      <w:t>453797</w:t>
                    </w:r>
                    <w:r>
                      <w:rPr>
                        <w:rFonts w:ascii="Sitka Small" w:hAnsi="Sitka Small"/>
                        <w:i/>
                        <w:color w:val="2C74B5"/>
                        <w:spacing w:val="-1"/>
                      </w:rPr>
                      <w:t xml:space="preserve"> </w:t>
                    </w:r>
                    <w:r>
                      <w:rPr>
                        <w:rFonts w:ascii="Sitka Small" w:hAnsi="Sitka Small"/>
                        <w:i/>
                        <w:color w:val="2C74B5"/>
                      </w:rPr>
                      <w:t>–</w:t>
                    </w:r>
                    <w:r>
                      <w:rPr>
                        <w:rFonts w:ascii="Sitka Small" w:hAnsi="Sitka Small"/>
                        <w:i/>
                        <w:color w:val="2C74B5"/>
                        <w:spacing w:val="-2"/>
                      </w:rPr>
                      <w:t xml:space="preserve"> </w:t>
                    </w:r>
                    <w:r>
                      <w:rPr>
                        <w:rFonts w:ascii="Sitka Small" w:hAnsi="Sitka Small"/>
                        <w:i/>
                        <w:color w:val="2C74B5"/>
                      </w:rPr>
                      <w:t>6300</w:t>
                    </w:r>
                    <w:r>
                      <w:rPr>
                        <w:rFonts w:ascii="Sitka Small" w:hAnsi="Sitka Small"/>
                        <w:i/>
                        <w:color w:val="2C74B5"/>
                        <w:spacing w:val="-10"/>
                      </w:rPr>
                      <w:t xml:space="preserve"> </w:t>
                    </w:r>
                    <w:r>
                      <w:rPr>
                        <w:rFonts w:ascii="Sitka Small" w:hAnsi="Sitka Small"/>
                        <w:i/>
                        <w:color w:val="2C74B5"/>
                      </w:rPr>
                      <w:t>–</w:t>
                    </w:r>
                    <w:r>
                      <w:rPr>
                        <w:rFonts w:ascii="Sitka Small" w:hAnsi="Sitka Small"/>
                        <w:i/>
                        <w:color w:val="2C74B5"/>
                        <w:spacing w:val="-3"/>
                      </w:rPr>
                      <w:t xml:space="preserve"> </w:t>
                    </w:r>
                    <w:r>
                      <w:rPr>
                        <w:rFonts w:ascii="Sitka Small" w:hAnsi="Sitka Small"/>
                        <w:i/>
                        <w:color w:val="2C74B5"/>
                      </w:rPr>
                      <w:t>Santa</w:t>
                    </w:r>
                    <w:r>
                      <w:rPr>
                        <w:rFonts w:ascii="Sitka Small" w:hAnsi="Sitka Small"/>
                        <w:i/>
                        <w:color w:val="2C74B5"/>
                        <w:spacing w:val="-6"/>
                      </w:rPr>
                      <w:t xml:space="preserve"> </w:t>
                    </w:r>
                    <w:r>
                      <w:rPr>
                        <w:rFonts w:ascii="Sitka Small" w:hAnsi="Sitka Small"/>
                        <w:i/>
                        <w:color w:val="2C74B5"/>
                      </w:rPr>
                      <w:t>Rosa</w:t>
                    </w:r>
                    <w:r>
                      <w:rPr>
                        <w:rFonts w:ascii="Sitka Small" w:hAnsi="Sitka Small"/>
                        <w:i/>
                        <w:color w:val="2C74B5"/>
                        <w:spacing w:val="-2"/>
                      </w:rPr>
                      <w:t xml:space="preserve"> </w:t>
                    </w:r>
                    <w:r>
                      <w:rPr>
                        <w:rFonts w:ascii="Sitka Small" w:hAnsi="Sitka Small"/>
                        <w:i/>
                        <w:color w:val="2C74B5"/>
                      </w:rPr>
                      <w:t>La</w:t>
                    </w:r>
                    <w:r>
                      <w:rPr>
                        <w:rFonts w:ascii="Sitka Small" w:hAnsi="Sitka Small"/>
                        <w:i/>
                        <w:color w:val="2C74B5"/>
                        <w:spacing w:val="-2"/>
                      </w:rPr>
                      <w:t xml:space="preserve"> </w:t>
                    </w:r>
                    <w:r>
                      <w:rPr>
                        <w:rFonts w:ascii="Sitka Small" w:hAnsi="Sitka Small"/>
                        <w:i/>
                        <w:color w:val="2C74B5"/>
                        <w:spacing w:val="-4"/>
                      </w:rPr>
                      <w:t>Pampa</w:t>
                    </w:r>
                  </w:p>
                </w:txbxContent>
              </v:textbox>
              <w10:wrap type="none"/>
            </v:rect>
          </w:pict>
        </mc:Fallback>
      </mc:AlternateConten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EnlacedeInternet">
    <w:name w:val="Enlace de Internet"/>
    <w:rPr>
      <w:color w:val="000080"/>
      <w:u w:val="single"/>
      <w:lang w:val="zxx" w:eastAsia="zxx" w:bidi="zxx"/>
    </w:rPr>
  </w:style>
  <w:style w:type="character" w:styleId="Destacado">
    <w:name w:val="Destacado"/>
    <w:qFormat/>
    <w:rPr>
      <w:i/>
      <w:iCs/>
    </w:rPr>
  </w:style>
  <w:style w:type="character" w:styleId="Destaquemayor">
    <w:name w:val="Destaque mayor"/>
    <w:qFormat/>
    <w:rPr>
      <w:b/>
      <w:bCs/>
    </w:rPr>
  </w:style>
  <w:style w:type="character" w:styleId="Smbolosdenumeracin">
    <w:name w:val="Símbolos de numeración"/>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uiPriority w:val="1"/>
    <w:qFormat/>
    <w:pPr/>
    <w:rPr>
      <w:b/>
      <w:bCs/>
      <w:sz w:val="32"/>
      <w:szCs w:val="32"/>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Ttulogeneral">
    <w:name w:val="Title"/>
    <w:basedOn w:val="Normal"/>
    <w:uiPriority w:val="1"/>
    <w:qFormat/>
    <w:pPr>
      <w:spacing w:lineRule="exact" w:line="572"/>
      <w:ind w:left="20" w:hanging="0"/>
    </w:pPr>
    <w:rPr>
      <w:rFonts w:ascii="Sitka Small" w:hAnsi="Sitka Small" w:eastAsia="Sitka Small" w:cs="Sitka Small"/>
      <w:sz w:val="56"/>
      <w:szCs w:val="56"/>
    </w:rPr>
  </w:style>
  <w:style w:type="paragraph" w:styleId="ListParagraph">
    <w:name w:val="List Paragraph"/>
    <w:basedOn w:val="Normal"/>
    <w:uiPriority w:val="1"/>
    <w:qFormat/>
    <w:pPr>
      <w:spacing w:before="37" w:after="0"/>
      <w:ind w:left="822" w:hanging="644"/>
    </w:pPr>
    <w:rPr/>
  </w:style>
  <w:style w:type="paragraph" w:styleId="TableParagraph" w:customStyle="1">
    <w:name w:val="Table Paragraph"/>
    <w:basedOn w:val="Normal"/>
    <w:uiPriority w:val="1"/>
    <w:qFormat/>
    <w:pPr/>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hyperlink" Target="mailto:ligacultural_lp@hotmail.com" TargetMode="External"/><Relationship Id="rId6" Type="http://schemas.openxmlformats.org/officeDocument/2006/relationships/hyperlink" Target="http://www.ligacultural.com/" TargetMode="External"/><Relationship Id="rId7" Type="http://schemas.openxmlformats.org/officeDocument/2006/relationships/hyperlink" Target="mailto:ligacultural_lp@hotmail.com" TargetMode="External"/><Relationship Id="rId8" Type="http://schemas.openxmlformats.org/officeDocument/2006/relationships/hyperlink" Target="http://www.ligacultur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Application>LibreOffice/7.2.4.1$Windows_X86_64 LibreOffice_project/27d75539669ac387bb498e35313b970b7fe9c4f9</Application>
  <AppVersion>15.0000</AppVersion>
  <Pages>1</Pages>
  <Words>376</Words>
  <Characters>1865</Characters>
  <CharactersWithSpaces>2228</CharactersWithSpaces>
  <Paragraphs>16</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2024-04-30T21:57:00Z</dcterms:created>
  <dc:creator>XP BlackCrystal™ v8</dc:creator>
  <dc:description/>
  <dc:language>es-AR</dc:language>
  <cp:lastModifiedBy/>
  <dcterms:modified xsi:type="dcterms:W3CDTF">2024-05-08T09:16:32Z</dcterms:modified>
  <cp:revision>16</cp:revision>
  <dc:subject/>
  <dc:title>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Microsoft® Word 2016</vt:lpwstr>
  </property>
  <property fmtid="{D5CDD505-2E9C-101B-9397-08002B2CF9AE}" pid="4" name="LastSaved">
    <vt:filetime>2024-04-03T00:00:00Z</vt:filetime>
  </property>
  <property fmtid="{D5CDD505-2E9C-101B-9397-08002B2CF9AE}" pid="5" name="Producer">
    <vt:lpwstr>www.ilovepdf.com</vt:lpwstr>
  </property>
</Properties>
</file>